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DD7804D" w14:textId="77777777" w:rsidR="00324EBD" w:rsidRDefault="00324EBD" w:rsidP="00324EBD">
      <w:pPr>
        <w:pStyle w:val="Rubrik2"/>
      </w:pPr>
      <w:r w:rsidRPr="00324EBD">
        <w:rPr>
          <w:sz w:val="50"/>
          <w:szCs w:val="32"/>
        </w:rPr>
        <w:t>Logglista</w:t>
      </w:r>
      <w:r w:rsidRPr="00324EBD">
        <w:rPr>
          <w:sz w:val="50"/>
          <w:szCs w:val="32"/>
        </w:rPr>
        <w:tab/>
        <w:t>Bilaga 1</w:t>
      </w:r>
      <w:r w:rsidRPr="00324EBD">
        <w:rPr>
          <w:sz w:val="50"/>
          <w:szCs w:val="32"/>
        </w:rPr>
        <w:tab/>
      </w:r>
      <w:r>
        <w:tab/>
      </w:r>
    </w:p>
    <w:p w14:paraId="6F61DB58" w14:textId="77777777" w:rsidR="00324EBD" w:rsidRDefault="00324EBD" w:rsidP="00324EBD">
      <w:pPr>
        <w:pStyle w:val="Rubrik3"/>
      </w:pPr>
      <w:r>
        <w:t xml:space="preserve">Enhet: </w:t>
      </w:r>
    </w:p>
    <w:p w14:paraId="1828A2DA" w14:textId="77777777" w:rsidR="00324EBD" w:rsidRPr="0005661B" w:rsidRDefault="00324EBD" w:rsidP="00324EBD">
      <w:pPr>
        <w:pStyle w:val="Rubrik3"/>
      </w:pPr>
      <w:r>
        <w:t>Verksamhetsområde:</w:t>
      </w:r>
    </w:p>
    <w:p w14:paraId="69FC3D9D" w14:textId="77777777" w:rsidR="00324EBD" w:rsidRDefault="00324EBD" w:rsidP="00324EBD">
      <w:pPr>
        <w:pStyle w:val="Rubrik2"/>
      </w:pPr>
      <w:r>
        <w:t>Logg</w:t>
      </w:r>
    </w:p>
    <w:tbl>
      <w:tblPr>
        <w:tblStyle w:val="Tabellrutnt"/>
        <w:tblW w:w="9209" w:type="dxa"/>
        <w:tblLayout w:type="fixed"/>
        <w:tblLook w:val="06A0" w:firstRow="1" w:lastRow="0" w:firstColumn="1" w:lastColumn="0" w:noHBand="1" w:noVBand="1"/>
      </w:tblPr>
      <w:tblGrid>
        <w:gridCol w:w="1129"/>
        <w:gridCol w:w="851"/>
        <w:gridCol w:w="3260"/>
        <w:gridCol w:w="2268"/>
        <w:gridCol w:w="1701"/>
      </w:tblGrid>
      <w:tr w:rsidR="00324EBD" w14:paraId="353AC741" w14:textId="77777777" w:rsidTr="00595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615"/>
        </w:trPr>
        <w:tc>
          <w:tcPr>
            <w:tcW w:w="1129" w:type="dxa"/>
          </w:tcPr>
          <w:p w14:paraId="0CD4A7A0" w14:textId="77777777" w:rsidR="00324EBD" w:rsidRDefault="00324EBD" w:rsidP="0027558C">
            <w:pPr>
              <w:rPr>
                <w:rFonts w:asciiTheme="majorHAnsi" w:hAnsiTheme="majorHAnsi" w:cstheme="majorHAnsi"/>
                <w:b w:val="0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Datum:</w:t>
            </w:r>
          </w:p>
          <w:p w14:paraId="552F54B4" w14:textId="77777777" w:rsidR="00324EBD" w:rsidRPr="002A46C0" w:rsidRDefault="00324EBD" w:rsidP="0027558C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ååmmdd </w:t>
            </w:r>
          </w:p>
        </w:tc>
        <w:tc>
          <w:tcPr>
            <w:tcW w:w="851" w:type="dxa"/>
          </w:tcPr>
          <w:p w14:paraId="13D16458" w14:textId="77777777" w:rsidR="00324EBD" w:rsidRPr="002A46C0" w:rsidRDefault="00324EBD" w:rsidP="0027558C">
            <w:pPr>
              <w:rPr>
                <w:rFonts w:asciiTheme="majorHAnsi" w:hAnsiTheme="majorHAnsi" w:cstheme="majorHAnsi"/>
                <w:szCs w:val="22"/>
              </w:rPr>
            </w:pPr>
            <w:r w:rsidRPr="002A46C0">
              <w:rPr>
                <w:rFonts w:asciiTheme="majorHAnsi" w:hAnsiTheme="majorHAnsi" w:cstheme="majorHAnsi"/>
                <w:szCs w:val="22"/>
              </w:rPr>
              <w:t>Tid</w:t>
            </w:r>
          </w:p>
          <w:p w14:paraId="63034D79" w14:textId="57466FB9" w:rsidR="00324EBD" w:rsidRPr="002A46C0" w:rsidRDefault="005959B7" w:rsidP="0027558C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 xml:space="preserve">När? </w:t>
            </w:r>
          </w:p>
        </w:tc>
        <w:tc>
          <w:tcPr>
            <w:tcW w:w="3260" w:type="dxa"/>
          </w:tcPr>
          <w:p w14:paraId="2E1A934B" w14:textId="77777777" w:rsidR="00324EBD" w:rsidRDefault="00324EBD" w:rsidP="0027558C">
            <w:pPr>
              <w:rPr>
                <w:rFonts w:asciiTheme="majorHAnsi" w:hAnsiTheme="majorHAnsi" w:cstheme="majorHAnsi"/>
                <w:b w:val="0"/>
                <w:szCs w:val="22"/>
              </w:rPr>
            </w:pPr>
            <w:r w:rsidRPr="002A46C0">
              <w:rPr>
                <w:rFonts w:asciiTheme="majorHAnsi" w:hAnsiTheme="majorHAnsi" w:cstheme="majorHAnsi"/>
                <w:szCs w:val="22"/>
              </w:rPr>
              <w:t>Beskrivning av händelse</w:t>
            </w:r>
          </w:p>
          <w:p w14:paraId="10BFFC11" w14:textId="3199CF5E" w:rsidR="005959B7" w:rsidRPr="002A46C0" w:rsidRDefault="005959B7" w:rsidP="0027558C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Vad har hänt?</w:t>
            </w:r>
          </w:p>
        </w:tc>
        <w:tc>
          <w:tcPr>
            <w:tcW w:w="2268" w:type="dxa"/>
          </w:tcPr>
          <w:p w14:paraId="0F86698A" w14:textId="77777777" w:rsidR="00324EBD" w:rsidRDefault="00324EBD" w:rsidP="0027558C">
            <w:pPr>
              <w:rPr>
                <w:rFonts w:asciiTheme="majorHAnsi" w:hAnsiTheme="majorHAnsi" w:cstheme="majorHAnsi"/>
                <w:b w:val="0"/>
                <w:szCs w:val="22"/>
              </w:rPr>
            </w:pPr>
            <w:r w:rsidRPr="002A46C0">
              <w:rPr>
                <w:rFonts w:asciiTheme="majorHAnsi" w:hAnsiTheme="majorHAnsi" w:cstheme="majorHAnsi"/>
                <w:szCs w:val="22"/>
              </w:rPr>
              <w:t>Beslut</w:t>
            </w:r>
            <w:r w:rsidR="005959B7">
              <w:rPr>
                <w:rFonts w:asciiTheme="majorHAnsi" w:hAnsiTheme="majorHAnsi" w:cstheme="majorHAnsi"/>
                <w:szCs w:val="22"/>
              </w:rPr>
              <w:t xml:space="preserve"> åtgärder</w:t>
            </w:r>
          </w:p>
          <w:p w14:paraId="3035DB3D" w14:textId="5F4FF4BE" w:rsidR="005959B7" w:rsidRPr="002A46C0" w:rsidRDefault="005959B7" w:rsidP="0027558C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Vad är gjort?</w:t>
            </w:r>
          </w:p>
        </w:tc>
        <w:tc>
          <w:tcPr>
            <w:tcW w:w="1701" w:type="dxa"/>
          </w:tcPr>
          <w:p w14:paraId="1953CFD2" w14:textId="77777777" w:rsidR="00324EBD" w:rsidRDefault="00324EBD" w:rsidP="0027558C">
            <w:pPr>
              <w:rPr>
                <w:rFonts w:asciiTheme="majorHAnsi" w:hAnsiTheme="majorHAnsi" w:cstheme="majorHAnsi"/>
                <w:b w:val="0"/>
                <w:szCs w:val="22"/>
              </w:rPr>
            </w:pPr>
            <w:r w:rsidRPr="002A46C0">
              <w:rPr>
                <w:rFonts w:asciiTheme="majorHAnsi" w:hAnsiTheme="majorHAnsi" w:cstheme="majorHAnsi"/>
                <w:szCs w:val="22"/>
              </w:rPr>
              <w:t>Beslutsfattare</w:t>
            </w:r>
          </w:p>
          <w:p w14:paraId="1D287C71" w14:textId="13310F67" w:rsidR="005959B7" w:rsidRPr="002A46C0" w:rsidRDefault="005959B7" w:rsidP="0027558C">
            <w:pPr>
              <w:rPr>
                <w:rFonts w:asciiTheme="majorHAnsi" w:hAnsiTheme="majorHAnsi" w:cstheme="majorHAnsi"/>
                <w:szCs w:val="22"/>
              </w:rPr>
            </w:pPr>
            <w:r>
              <w:rPr>
                <w:rFonts w:asciiTheme="majorHAnsi" w:hAnsiTheme="majorHAnsi" w:cstheme="majorHAnsi"/>
                <w:szCs w:val="22"/>
              </w:rPr>
              <w:t>Vem?</w:t>
            </w:r>
          </w:p>
        </w:tc>
      </w:tr>
      <w:tr w:rsidR="00324EBD" w14:paraId="51CB4A55" w14:textId="77777777" w:rsidTr="005959B7">
        <w:tc>
          <w:tcPr>
            <w:tcW w:w="1129" w:type="dxa"/>
          </w:tcPr>
          <w:p w14:paraId="76FC73FB" w14:textId="77777777" w:rsidR="00324EBD" w:rsidRDefault="00324EBD" w:rsidP="0027558C">
            <w:pPr>
              <w:rPr>
                <w:szCs w:val="22"/>
              </w:rPr>
            </w:pPr>
          </w:p>
          <w:p w14:paraId="2AFAD80A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743EBFC9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26507F27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792ABBD4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7774AAD9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5CA1323B" w14:textId="77777777" w:rsidTr="005959B7">
        <w:tc>
          <w:tcPr>
            <w:tcW w:w="1129" w:type="dxa"/>
          </w:tcPr>
          <w:p w14:paraId="179136D2" w14:textId="77777777" w:rsidR="00324EBD" w:rsidRDefault="00324EBD" w:rsidP="0027558C">
            <w:pPr>
              <w:rPr>
                <w:szCs w:val="22"/>
              </w:rPr>
            </w:pPr>
          </w:p>
          <w:p w14:paraId="7EEF7053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42B50B00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673D9BD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1575003A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44967F5F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0D397371" w14:textId="77777777" w:rsidTr="005959B7">
        <w:tc>
          <w:tcPr>
            <w:tcW w:w="1129" w:type="dxa"/>
          </w:tcPr>
          <w:p w14:paraId="0756E2F1" w14:textId="77777777" w:rsidR="00324EBD" w:rsidRDefault="00324EBD" w:rsidP="0027558C">
            <w:pPr>
              <w:rPr>
                <w:szCs w:val="22"/>
              </w:rPr>
            </w:pPr>
          </w:p>
          <w:p w14:paraId="2F10EFA8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37C6BAED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DFDE718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70976B1E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7BF55136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3DECCA1F" w14:textId="77777777" w:rsidTr="005959B7">
        <w:tc>
          <w:tcPr>
            <w:tcW w:w="1129" w:type="dxa"/>
          </w:tcPr>
          <w:p w14:paraId="3FF2A7F3" w14:textId="77777777" w:rsidR="00324EBD" w:rsidRDefault="00324EBD" w:rsidP="0027558C">
            <w:pPr>
              <w:rPr>
                <w:szCs w:val="22"/>
              </w:rPr>
            </w:pPr>
          </w:p>
          <w:p w14:paraId="700E5C09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71EDC8FE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4A449EB3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45891E8E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38660C25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1AF4FA81" w14:textId="77777777" w:rsidTr="005959B7">
        <w:tc>
          <w:tcPr>
            <w:tcW w:w="1129" w:type="dxa"/>
          </w:tcPr>
          <w:p w14:paraId="3F5249E8" w14:textId="77777777" w:rsidR="00324EBD" w:rsidRDefault="00324EBD" w:rsidP="0027558C">
            <w:pPr>
              <w:rPr>
                <w:szCs w:val="22"/>
              </w:rPr>
            </w:pPr>
          </w:p>
          <w:p w14:paraId="4012E991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30974581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365239EF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0B855806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158E9BA0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58B9CEF5" w14:textId="77777777" w:rsidTr="005959B7">
        <w:tc>
          <w:tcPr>
            <w:tcW w:w="1129" w:type="dxa"/>
          </w:tcPr>
          <w:p w14:paraId="7CC4FD3F" w14:textId="77777777" w:rsidR="00324EBD" w:rsidRDefault="00324EBD" w:rsidP="0027558C">
            <w:pPr>
              <w:rPr>
                <w:szCs w:val="22"/>
              </w:rPr>
            </w:pPr>
          </w:p>
          <w:p w14:paraId="433AF53D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47DEFED9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0E3B4EE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4AA0F018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1B279632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20123FC5" w14:textId="77777777" w:rsidTr="005959B7">
        <w:tc>
          <w:tcPr>
            <w:tcW w:w="1129" w:type="dxa"/>
          </w:tcPr>
          <w:p w14:paraId="70318D82" w14:textId="77777777" w:rsidR="00324EBD" w:rsidRDefault="00324EBD" w:rsidP="0027558C">
            <w:pPr>
              <w:rPr>
                <w:szCs w:val="22"/>
              </w:rPr>
            </w:pPr>
          </w:p>
          <w:p w14:paraId="6B458230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64A06EEF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79CCBEA2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3EBA37B3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08F7A8C5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04CA8FB3" w14:textId="77777777" w:rsidTr="005959B7">
        <w:tc>
          <w:tcPr>
            <w:tcW w:w="1129" w:type="dxa"/>
          </w:tcPr>
          <w:p w14:paraId="280FC791" w14:textId="77777777" w:rsidR="00324EBD" w:rsidRDefault="00324EBD" w:rsidP="0027558C">
            <w:pPr>
              <w:rPr>
                <w:szCs w:val="22"/>
              </w:rPr>
            </w:pPr>
          </w:p>
          <w:p w14:paraId="772536DD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69B6B55E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2158C55F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65988867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27B5CEC8" w14:textId="77777777" w:rsidR="00324EBD" w:rsidRDefault="00324EBD" w:rsidP="0027558C">
            <w:pPr>
              <w:rPr>
                <w:szCs w:val="22"/>
              </w:rPr>
            </w:pPr>
          </w:p>
        </w:tc>
      </w:tr>
      <w:tr w:rsidR="00324EBD" w14:paraId="66AB3985" w14:textId="77777777" w:rsidTr="005959B7">
        <w:tc>
          <w:tcPr>
            <w:tcW w:w="1129" w:type="dxa"/>
          </w:tcPr>
          <w:p w14:paraId="050E2994" w14:textId="77777777" w:rsidR="00324EBD" w:rsidRDefault="00324EBD" w:rsidP="0027558C">
            <w:pPr>
              <w:rPr>
                <w:szCs w:val="22"/>
              </w:rPr>
            </w:pPr>
          </w:p>
          <w:p w14:paraId="69F76C9D" w14:textId="77777777" w:rsidR="00740CC2" w:rsidRDefault="00740CC2" w:rsidP="0027558C">
            <w:pPr>
              <w:rPr>
                <w:szCs w:val="22"/>
              </w:rPr>
            </w:pPr>
          </w:p>
        </w:tc>
        <w:tc>
          <w:tcPr>
            <w:tcW w:w="851" w:type="dxa"/>
          </w:tcPr>
          <w:p w14:paraId="540EB1C7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3260" w:type="dxa"/>
          </w:tcPr>
          <w:p w14:paraId="52C70AF7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2268" w:type="dxa"/>
          </w:tcPr>
          <w:p w14:paraId="38FC803F" w14:textId="77777777" w:rsidR="00324EBD" w:rsidRDefault="00324EBD" w:rsidP="0027558C">
            <w:pPr>
              <w:rPr>
                <w:szCs w:val="22"/>
              </w:rPr>
            </w:pPr>
          </w:p>
        </w:tc>
        <w:tc>
          <w:tcPr>
            <w:tcW w:w="1701" w:type="dxa"/>
          </w:tcPr>
          <w:p w14:paraId="49D0B48C" w14:textId="77777777" w:rsidR="00324EBD" w:rsidRDefault="00324EBD" w:rsidP="0027558C">
            <w:pPr>
              <w:rPr>
                <w:szCs w:val="22"/>
              </w:rPr>
            </w:pPr>
          </w:p>
        </w:tc>
      </w:tr>
    </w:tbl>
    <w:p w14:paraId="74F18423" w14:textId="77777777" w:rsidR="00324EBD" w:rsidRDefault="00324EBD" w:rsidP="00324EBD"/>
    <w:p w14:paraId="37FEA122" w14:textId="77777777" w:rsidR="005959B7" w:rsidRDefault="005959B7" w:rsidP="00324EBD"/>
    <w:tbl>
      <w:tblPr>
        <w:tblStyle w:val="Tabellrutnt"/>
        <w:tblW w:w="0" w:type="auto"/>
        <w:tblLook w:val="04A0" w:firstRow="1" w:lastRow="0" w:firstColumn="1" w:lastColumn="0" w:noHBand="0" w:noVBand="1"/>
      </w:tblPr>
      <w:tblGrid>
        <w:gridCol w:w="1981"/>
        <w:gridCol w:w="1981"/>
        <w:gridCol w:w="1982"/>
        <w:gridCol w:w="1982"/>
      </w:tblGrid>
      <w:tr w:rsidR="005959B7" w14:paraId="28CAD502" w14:textId="77777777" w:rsidTr="005959B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1981" w:type="dxa"/>
            <w:shd w:val="clear" w:color="auto" w:fill="auto"/>
          </w:tcPr>
          <w:p w14:paraId="0296FCE5" w14:textId="5C32A16E" w:rsidR="005959B7" w:rsidRPr="005959B7" w:rsidRDefault="005959B7" w:rsidP="005959B7">
            <w:pPr>
              <w:pStyle w:val="Rubrik2"/>
              <w:rPr>
                <w:sz w:val="22"/>
                <w:szCs w:val="22"/>
              </w:rPr>
            </w:pPr>
          </w:p>
        </w:tc>
        <w:tc>
          <w:tcPr>
            <w:tcW w:w="1981" w:type="dxa"/>
            <w:shd w:val="clear" w:color="auto" w:fill="auto"/>
          </w:tcPr>
          <w:p w14:paraId="75708114" w14:textId="7B3C87CC" w:rsidR="005959B7" w:rsidRPr="005959B7" w:rsidRDefault="005959B7" w:rsidP="005959B7">
            <w:pPr>
              <w:pStyle w:val="Rubrik2"/>
              <w:rPr>
                <w:sz w:val="22"/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7814DCB1" w14:textId="64E33386" w:rsidR="005959B7" w:rsidRPr="005959B7" w:rsidRDefault="005959B7" w:rsidP="005959B7">
            <w:pPr>
              <w:rPr>
                <w:szCs w:val="22"/>
              </w:rPr>
            </w:pPr>
          </w:p>
        </w:tc>
        <w:tc>
          <w:tcPr>
            <w:tcW w:w="1982" w:type="dxa"/>
            <w:shd w:val="clear" w:color="auto" w:fill="auto"/>
          </w:tcPr>
          <w:p w14:paraId="53636FF4" w14:textId="42342102" w:rsidR="005959B7" w:rsidRPr="005959B7" w:rsidRDefault="005959B7" w:rsidP="005959B7">
            <w:pPr>
              <w:pStyle w:val="Rubrik2"/>
              <w:rPr>
                <w:sz w:val="22"/>
                <w:szCs w:val="22"/>
              </w:rPr>
            </w:pPr>
          </w:p>
        </w:tc>
      </w:tr>
      <w:tr w:rsidR="005959B7" w14:paraId="563BC480" w14:textId="77777777" w:rsidTr="005959B7">
        <w:tc>
          <w:tcPr>
            <w:tcW w:w="1981" w:type="dxa"/>
          </w:tcPr>
          <w:p w14:paraId="085A80C0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130A031F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022666AD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163DA6FC" w14:textId="77777777" w:rsidR="005959B7" w:rsidRDefault="005959B7" w:rsidP="00324EBD">
            <w:pPr>
              <w:pStyle w:val="Rubrik2"/>
            </w:pPr>
          </w:p>
        </w:tc>
      </w:tr>
      <w:tr w:rsidR="005959B7" w14:paraId="7F8C357E" w14:textId="77777777" w:rsidTr="005959B7">
        <w:tc>
          <w:tcPr>
            <w:tcW w:w="1981" w:type="dxa"/>
          </w:tcPr>
          <w:p w14:paraId="4DEE40C2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48373FA6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0A918FBC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0D43DD44" w14:textId="77777777" w:rsidR="005959B7" w:rsidRDefault="005959B7" w:rsidP="00324EBD">
            <w:pPr>
              <w:pStyle w:val="Rubrik2"/>
            </w:pPr>
          </w:p>
        </w:tc>
      </w:tr>
      <w:tr w:rsidR="005959B7" w14:paraId="2E36E369" w14:textId="77777777" w:rsidTr="005959B7">
        <w:tc>
          <w:tcPr>
            <w:tcW w:w="1981" w:type="dxa"/>
          </w:tcPr>
          <w:p w14:paraId="40ED2107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6418E5ED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2A39B3E1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02B67F1B" w14:textId="77777777" w:rsidR="005959B7" w:rsidRDefault="005959B7" w:rsidP="00324EBD">
            <w:pPr>
              <w:pStyle w:val="Rubrik2"/>
            </w:pPr>
          </w:p>
        </w:tc>
      </w:tr>
      <w:tr w:rsidR="005959B7" w14:paraId="7D79286E" w14:textId="77777777" w:rsidTr="005959B7">
        <w:tc>
          <w:tcPr>
            <w:tcW w:w="1981" w:type="dxa"/>
          </w:tcPr>
          <w:p w14:paraId="0ABEFA42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5B93688D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411EDA5D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57AC0643" w14:textId="77777777" w:rsidR="005959B7" w:rsidRDefault="005959B7" w:rsidP="00324EBD">
            <w:pPr>
              <w:pStyle w:val="Rubrik2"/>
            </w:pPr>
          </w:p>
        </w:tc>
      </w:tr>
      <w:tr w:rsidR="005959B7" w14:paraId="7AFF8101" w14:textId="77777777" w:rsidTr="005959B7">
        <w:tc>
          <w:tcPr>
            <w:tcW w:w="1981" w:type="dxa"/>
          </w:tcPr>
          <w:p w14:paraId="2C10F9F9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2252A298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57347297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121CEEBD" w14:textId="77777777" w:rsidR="005959B7" w:rsidRDefault="005959B7" w:rsidP="00324EBD">
            <w:pPr>
              <w:pStyle w:val="Rubrik2"/>
            </w:pPr>
          </w:p>
        </w:tc>
      </w:tr>
      <w:tr w:rsidR="005959B7" w14:paraId="0318E288" w14:textId="77777777" w:rsidTr="005959B7">
        <w:tc>
          <w:tcPr>
            <w:tcW w:w="1981" w:type="dxa"/>
          </w:tcPr>
          <w:p w14:paraId="3704F3FB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5410BE52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21623D56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50D7D526" w14:textId="77777777" w:rsidR="005959B7" w:rsidRDefault="005959B7" w:rsidP="00324EBD">
            <w:pPr>
              <w:pStyle w:val="Rubrik2"/>
            </w:pPr>
          </w:p>
        </w:tc>
      </w:tr>
      <w:tr w:rsidR="005959B7" w14:paraId="6B901CAB" w14:textId="77777777" w:rsidTr="005959B7">
        <w:tc>
          <w:tcPr>
            <w:tcW w:w="1981" w:type="dxa"/>
          </w:tcPr>
          <w:p w14:paraId="0FB36464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701F030D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70C508CC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51EF7CB5" w14:textId="77777777" w:rsidR="005959B7" w:rsidRDefault="005959B7" w:rsidP="00324EBD">
            <w:pPr>
              <w:pStyle w:val="Rubrik2"/>
            </w:pPr>
          </w:p>
        </w:tc>
      </w:tr>
      <w:tr w:rsidR="005959B7" w14:paraId="3CC3A20E" w14:textId="77777777" w:rsidTr="005959B7">
        <w:tc>
          <w:tcPr>
            <w:tcW w:w="1981" w:type="dxa"/>
          </w:tcPr>
          <w:p w14:paraId="12A8C210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6F298FB0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287A55C4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7838F95F" w14:textId="77777777" w:rsidR="005959B7" w:rsidRDefault="005959B7" w:rsidP="00324EBD">
            <w:pPr>
              <w:pStyle w:val="Rubrik2"/>
            </w:pPr>
          </w:p>
        </w:tc>
      </w:tr>
      <w:tr w:rsidR="005959B7" w14:paraId="20959F45" w14:textId="77777777" w:rsidTr="005959B7">
        <w:tc>
          <w:tcPr>
            <w:tcW w:w="1981" w:type="dxa"/>
          </w:tcPr>
          <w:p w14:paraId="0830EEB8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5842B8A6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12B28DCD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66F6AE9D" w14:textId="77777777" w:rsidR="005959B7" w:rsidRDefault="005959B7" w:rsidP="00324EBD">
            <w:pPr>
              <w:pStyle w:val="Rubrik2"/>
            </w:pPr>
          </w:p>
        </w:tc>
      </w:tr>
      <w:tr w:rsidR="005959B7" w14:paraId="7BA267E6" w14:textId="77777777" w:rsidTr="005959B7">
        <w:tc>
          <w:tcPr>
            <w:tcW w:w="1981" w:type="dxa"/>
          </w:tcPr>
          <w:p w14:paraId="270BD290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0B99B682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22FB44B0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1C86D4E7" w14:textId="77777777" w:rsidR="005959B7" w:rsidRDefault="005959B7" w:rsidP="00324EBD">
            <w:pPr>
              <w:pStyle w:val="Rubrik2"/>
            </w:pPr>
          </w:p>
        </w:tc>
      </w:tr>
      <w:tr w:rsidR="005959B7" w14:paraId="074EF558" w14:textId="77777777" w:rsidTr="005959B7">
        <w:tc>
          <w:tcPr>
            <w:tcW w:w="1981" w:type="dxa"/>
          </w:tcPr>
          <w:p w14:paraId="16F80D9B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452EACA1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2AA1749B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0F03292A" w14:textId="77777777" w:rsidR="005959B7" w:rsidRDefault="005959B7" w:rsidP="00324EBD">
            <w:pPr>
              <w:pStyle w:val="Rubrik2"/>
            </w:pPr>
          </w:p>
        </w:tc>
      </w:tr>
      <w:tr w:rsidR="005959B7" w14:paraId="0C4A4512" w14:textId="77777777" w:rsidTr="005959B7">
        <w:tc>
          <w:tcPr>
            <w:tcW w:w="1981" w:type="dxa"/>
          </w:tcPr>
          <w:p w14:paraId="7B26F693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20CE5BCB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27A42DED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608292E5" w14:textId="77777777" w:rsidR="005959B7" w:rsidRDefault="005959B7" w:rsidP="00324EBD">
            <w:pPr>
              <w:pStyle w:val="Rubrik2"/>
            </w:pPr>
          </w:p>
        </w:tc>
      </w:tr>
      <w:tr w:rsidR="005959B7" w14:paraId="0CF1A711" w14:textId="77777777" w:rsidTr="005959B7">
        <w:tc>
          <w:tcPr>
            <w:tcW w:w="1981" w:type="dxa"/>
          </w:tcPr>
          <w:p w14:paraId="55ECDB63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7AA95714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4D7E8C9B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0AE4F758" w14:textId="77777777" w:rsidR="005959B7" w:rsidRDefault="005959B7" w:rsidP="00324EBD">
            <w:pPr>
              <w:pStyle w:val="Rubrik2"/>
            </w:pPr>
          </w:p>
        </w:tc>
      </w:tr>
      <w:tr w:rsidR="005959B7" w14:paraId="72D36AC8" w14:textId="77777777" w:rsidTr="005959B7">
        <w:tc>
          <w:tcPr>
            <w:tcW w:w="1981" w:type="dxa"/>
          </w:tcPr>
          <w:p w14:paraId="2DA2DE37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5C33AFCE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45EC6B25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19D74735" w14:textId="77777777" w:rsidR="005959B7" w:rsidRDefault="005959B7" w:rsidP="00324EBD">
            <w:pPr>
              <w:pStyle w:val="Rubrik2"/>
            </w:pPr>
          </w:p>
        </w:tc>
      </w:tr>
      <w:tr w:rsidR="005959B7" w14:paraId="32E4794D" w14:textId="77777777" w:rsidTr="005959B7">
        <w:tc>
          <w:tcPr>
            <w:tcW w:w="1981" w:type="dxa"/>
          </w:tcPr>
          <w:p w14:paraId="33B47324" w14:textId="77777777" w:rsidR="005959B7" w:rsidRDefault="005959B7" w:rsidP="00324EBD">
            <w:pPr>
              <w:pStyle w:val="Rubrik2"/>
            </w:pPr>
          </w:p>
        </w:tc>
        <w:tc>
          <w:tcPr>
            <w:tcW w:w="1981" w:type="dxa"/>
          </w:tcPr>
          <w:p w14:paraId="2CB208EA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450CD4DF" w14:textId="77777777" w:rsidR="005959B7" w:rsidRDefault="005959B7" w:rsidP="00324EBD">
            <w:pPr>
              <w:pStyle w:val="Rubrik2"/>
            </w:pPr>
          </w:p>
        </w:tc>
        <w:tc>
          <w:tcPr>
            <w:tcW w:w="1982" w:type="dxa"/>
          </w:tcPr>
          <w:p w14:paraId="184F3D04" w14:textId="77777777" w:rsidR="005959B7" w:rsidRDefault="005959B7" w:rsidP="00324EBD">
            <w:pPr>
              <w:pStyle w:val="Rubrik2"/>
            </w:pPr>
          </w:p>
        </w:tc>
      </w:tr>
    </w:tbl>
    <w:p w14:paraId="3C571903" w14:textId="77777777" w:rsidR="00324EBD" w:rsidRDefault="00324EBD" w:rsidP="00324EBD">
      <w:pPr>
        <w:pStyle w:val="Rubrik2"/>
      </w:pPr>
    </w:p>
    <w:p w14:paraId="72FD7450" w14:textId="77777777" w:rsidR="00324EBD" w:rsidRDefault="00324EBD" w:rsidP="00324EBD"/>
    <w:p w14:paraId="1AC7B1C3" w14:textId="77777777" w:rsidR="00324EBD" w:rsidRDefault="00324EBD" w:rsidP="00324EBD"/>
    <w:p w14:paraId="38AFB782" w14:textId="77777777" w:rsidR="00324EBD" w:rsidRDefault="00324EBD" w:rsidP="00324EBD"/>
    <w:p w14:paraId="0475D0C5" w14:textId="77777777" w:rsidR="00324EBD" w:rsidRDefault="00324EBD" w:rsidP="00324EBD"/>
    <w:p w14:paraId="68DFFD2F" w14:textId="77777777" w:rsidR="00324EBD" w:rsidRPr="00324EBD" w:rsidRDefault="00324EBD" w:rsidP="00324EBD"/>
    <w:p w14:paraId="566A8D37" w14:textId="0515D22F" w:rsidR="002313C6" w:rsidRDefault="002313C6" w:rsidP="002313C6"/>
    <w:sectPr w:rsidR="002313C6" w:rsidSect="00BA1320">
      <w:footerReference w:type="even" r:id="rId8"/>
      <w:footerReference w:type="default" r:id="rId9"/>
      <w:headerReference w:type="first" r:id="rId10"/>
      <w:footerReference w:type="first" r:id="rId11"/>
      <w:pgSz w:w="11906" w:h="16838" w:code="9"/>
      <w:pgMar w:top="1418" w:right="2552" w:bottom="1418" w:left="1418" w:header="737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31BC50" w14:textId="77777777" w:rsidR="0090730F" w:rsidRDefault="0090730F" w:rsidP="00BF282B">
      <w:pPr>
        <w:spacing w:after="0" w:line="240" w:lineRule="auto"/>
      </w:pPr>
      <w:r>
        <w:separator/>
      </w:r>
    </w:p>
  </w:endnote>
  <w:endnote w:type="continuationSeparator" w:id="0">
    <w:p w14:paraId="5F5F7CCD" w14:textId="77777777" w:rsidR="0090730F" w:rsidRDefault="0090730F" w:rsidP="00BF282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15537"/>
      <w:tblOverlap w:val="never"/>
      <w:tblW w:w="9072" w:type="dxa"/>
      <w:tblBorders>
        <w:top w:val="single" w:sz="4" w:space="0" w:color="4D4D4D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5812"/>
      <w:gridCol w:w="1343"/>
      <w:gridCol w:w="1917"/>
    </w:tblGrid>
    <w:tr w:rsidR="00986A1D" w:rsidRPr="009B4E2A" w14:paraId="2D3D7327" w14:textId="77777777" w:rsidTr="008117AD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812" w:type="dxa"/>
        </w:tcPr>
        <w:p w14:paraId="2CA31738" w14:textId="10B5BFCB" w:rsidR="00986A1D" w:rsidRPr="009B4E2A" w:rsidRDefault="00986A1D" w:rsidP="00841810">
          <w:pPr>
            <w:pStyle w:val="Sidfot"/>
          </w:pPr>
          <w:r w:rsidRPr="00B239BF">
            <w:t>Göteborgs Stad</w:t>
          </w:r>
          <w:r>
            <w:t xml:space="preserve"> </w:t>
          </w:r>
          <w:sdt>
            <w:sdtPr>
              <w:alias w:val="Enhet/förvaltning/organisation"/>
              <w:tag w:val="Enhet/förvaltning/organisation"/>
              <w:id w:val="-333837699"/>
              <w:showingPlcHdr/>
              <w:dataBinding w:prefixMappings="xmlns:ns0='http://schemas.openxmlformats.org/officeDocument/2006/extended-properties' " w:xpath="/ns0:Properties[1]/ns0:Company[1]" w:storeItemID="{6668398D-A668-4E3E-A5EB-62B293D839F1}"/>
              <w:text/>
            </w:sdtPr>
            <w:sdtEndPr/>
            <w:sdtContent>
              <w:r w:rsidR="003D4D69">
                <w:t xml:space="preserve">     </w:t>
              </w:r>
            </w:sdtContent>
          </w:sdt>
          <w:r>
            <w:t xml:space="preserve">, </w:t>
          </w:r>
          <w:sdt>
            <w:sdtPr>
              <w:alias w:val="Dokumentnamn"/>
              <w:tag w:val="Dokumentnamn"/>
              <w:id w:val="-1308155313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83555">
                <w:t>Logglista</w:t>
              </w:r>
              <w:r w:rsidR="00983555">
                <w:tab/>
                <w:t xml:space="preserve"> Bilaga 1 Krisledningsplan Göteborgs stads hemtjänst</w:t>
              </w:r>
            </w:sdtContent>
          </w:sdt>
        </w:p>
      </w:tc>
      <w:tc>
        <w:tcPr>
          <w:tcW w:w="1343" w:type="dxa"/>
        </w:tcPr>
        <w:p w14:paraId="07BE9AFC" w14:textId="77777777" w:rsidR="00986A1D" w:rsidRPr="009B4E2A" w:rsidRDefault="00986A1D" w:rsidP="00841810">
          <w:pPr>
            <w:pStyle w:val="Sidfot"/>
          </w:pPr>
        </w:p>
      </w:tc>
      <w:tc>
        <w:tcPr>
          <w:tcW w:w="1917" w:type="dxa"/>
        </w:tcPr>
        <w:p w14:paraId="364C6EA5" w14:textId="77777777" w:rsidR="00986A1D" w:rsidRPr="009B4E2A" w:rsidRDefault="00986A1D" w:rsidP="00841810">
          <w:pPr>
            <w:pStyle w:val="Sidfot"/>
          </w:pPr>
          <w:r w:rsidRPr="009B4E2A">
            <w:fldChar w:fldCharType="begin"/>
          </w:r>
          <w:r w:rsidRPr="009B4E2A">
            <w:instrText xml:space="preserve"> PAGE   \* MERGEFORMAT </w:instrText>
          </w:r>
          <w:r w:rsidRPr="009B4E2A">
            <w:fldChar w:fldCharType="separate"/>
          </w:r>
          <w:r w:rsidR="00DA76F6">
            <w:rPr>
              <w:noProof/>
            </w:rPr>
            <w:t>2</w:t>
          </w:r>
          <w:r w:rsidRPr="009B4E2A">
            <w:fldChar w:fldCharType="end"/>
          </w:r>
          <w:r w:rsidRPr="009B4E2A">
            <w:t xml:space="preserve"> (</w:t>
          </w:r>
          <w:r w:rsidR="005959B7">
            <w:fldChar w:fldCharType="begin"/>
          </w:r>
          <w:r w:rsidR="005959B7">
            <w:instrText xml:space="preserve"> NUMPAGES   \* MERGEFORMAT </w:instrText>
          </w:r>
          <w:r w:rsidR="005959B7">
            <w:fldChar w:fldCharType="separate"/>
          </w:r>
          <w:r w:rsidR="00C10045">
            <w:rPr>
              <w:noProof/>
            </w:rPr>
            <w:t>1</w:t>
          </w:r>
          <w:r w:rsidR="005959B7">
            <w:rPr>
              <w:noProof/>
            </w:rPr>
            <w:fldChar w:fldCharType="end"/>
          </w:r>
          <w:r w:rsidRPr="009B4E2A">
            <w:t>)</w:t>
          </w:r>
        </w:p>
      </w:tc>
    </w:tr>
    <w:tr w:rsidR="00986A1D" w14:paraId="5D43318A" w14:textId="77777777" w:rsidTr="008117AD">
      <w:tc>
        <w:tcPr>
          <w:tcW w:w="5812" w:type="dxa"/>
        </w:tcPr>
        <w:p w14:paraId="29777663" w14:textId="77777777" w:rsidR="00986A1D" w:rsidRPr="00F66187" w:rsidRDefault="00986A1D" w:rsidP="00841810">
          <w:pPr>
            <w:pStyle w:val="Sidfot"/>
            <w:rPr>
              <w:rStyle w:val="Platshllartext"/>
              <w:color w:val="auto"/>
            </w:rPr>
          </w:pPr>
        </w:p>
      </w:tc>
      <w:tc>
        <w:tcPr>
          <w:tcW w:w="1343" w:type="dxa"/>
        </w:tcPr>
        <w:p w14:paraId="670577EC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57D68F45" w14:textId="77777777" w:rsidR="00986A1D" w:rsidRDefault="00986A1D" w:rsidP="00841810">
          <w:pPr>
            <w:pStyle w:val="Sidfot"/>
          </w:pPr>
        </w:p>
      </w:tc>
    </w:tr>
    <w:tr w:rsidR="00986A1D" w14:paraId="2EF2F422" w14:textId="77777777" w:rsidTr="008117AD">
      <w:tc>
        <w:tcPr>
          <w:tcW w:w="5812" w:type="dxa"/>
        </w:tcPr>
        <w:p w14:paraId="75D0756A" w14:textId="77777777" w:rsidR="00986A1D" w:rsidRDefault="00986A1D" w:rsidP="00841810">
          <w:pPr>
            <w:pStyle w:val="Sidfot"/>
          </w:pPr>
        </w:p>
      </w:tc>
      <w:tc>
        <w:tcPr>
          <w:tcW w:w="1343" w:type="dxa"/>
        </w:tcPr>
        <w:p w14:paraId="59354E21" w14:textId="77777777" w:rsidR="00986A1D" w:rsidRDefault="00986A1D" w:rsidP="00841810">
          <w:pPr>
            <w:pStyle w:val="Sidfot"/>
          </w:pPr>
        </w:p>
      </w:tc>
      <w:tc>
        <w:tcPr>
          <w:tcW w:w="1917" w:type="dxa"/>
        </w:tcPr>
        <w:p w14:paraId="6D03341B" w14:textId="77777777" w:rsidR="00986A1D" w:rsidRDefault="00986A1D" w:rsidP="00841810">
          <w:pPr>
            <w:pStyle w:val="Sidfot"/>
          </w:pPr>
        </w:p>
      </w:tc>
    </w:tr>
  </w:tbl>
  <w:p w14:paraId="398C8DCD" w14:textId="77777777" w:rsidR="00F57801" w:rsidRPr="00F66187" w:rsidRDefault="00F57801" w:rsidP="00841810">
    <w:pPr>
      <w:pStyle w:val="Sidfot"/>
      <w:framePr w:wrap="around" w:hAnchor="tex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3CCA6A60" w14:textId="77777777" w:rsidTr="002A5694">
      <w:tc>
        <w:tcPr>
          <w:tcW w:w="7938" w:type="dxa"/>
        </w:tcPr>
        <w:p w14:paraId="70BD21C9" w14:textId="1D4A6703" w:rsidR="00156F0F" w:rsidRDefault="003D4D69">
          <w:pPr>
            <w:pStyle w:val="Sidfot"/>
            <w:rPr>
              <w:b/>
            </w:rPr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1362172114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83555">
                <w:t>Logglista</w:t>
              </w:r>
              <w:r w:rsidR="00983555">
                <w:tab/>
                <w:t xml:space="preserve"> Bilaga 1 Krisledningsplan Göteborgs stads hemtjänst</w:t>
              </w:r>
            </w:sdtContent>
          </w:sdt>
        </w:p>
      </w:tc>
      <w:tc>
        <w:tcPr>
          <w:tcW w:w="1134" w:type="dxa"/>
        </w:tcPr>
        <w:p w14:paraId="70425BD8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5959B7">
            <w:fldChar w:fldCharType="begin"/>
          </w:r>
          <w:r w:rsidR="005959B7">
            <w:instrText xml:space="preserve"> NUMPAGES   \* MERGEFORMAT </w:instrText>
          </w:r>
          <w:r w:rsidR="005959B7">
            <w:fldChar w:fldCharType="separate"/>
          </w:r>
          <w:r w:rsidRPr="008117AD">
            <w:t>2</w:t>
          </w:r>
          <w:r w:rsidR="005959B7">
            <w:fldChar w:fldCharType="end"/>
          </w:r>
          <w:r w:rsidRPr="008117AD">
            <w:t>)</w:t>
          </w:r>
        </w:p>
      </w:tc>
    </w:tr>
  </w:tbl>
  <w:p w14:paraId="3C5FB6EC" w14:textId="77777777" w:rsidR="00F57801" w:rsidRPr="00F66187" w:rsidRDefault="00F57801" w:rsidP="00707082">
    <w:pPr>
      <w:pStyle w:val="Sidfo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Sidfotgrundmall"/>
      <w:tblpPr w:leftFromText="142" w:rightFromText="142" w:vertAnchor="page" w:horzAnchor="page" w:tblpX="1419" w:tblpY="15537"/>
      <w:tblW w:w="9072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 w:firstRow="1" w:lastRow="0" w:firstColumn="1" w:lastColumn="0" w:noHBand="0" w:noVBand="1"/>
      <w:tblCaption w:val="Sidfot med sidnumrering"/>
    </w:tblPr>
    <w:tblGrid>
      <w:gridCol w:w="7938"/>
      <w:gridCol w:w="1134"/>
    </w:tblGrid>
    <w:tr w:rsidR="008117AD" w:rsidRPr="008117AD" w14:paraId="194324BA" w14:textId="77777777" w:rsidTr="002A5694">
      <w:tc>
        <w:tcPr>
          <w:tcW w:w="7938" w:type="dxa"/>
        </w:tcPr>
        <w:p w14:paraId="23F956AF" w14:textId="3BE1644C" w:rsidR="00156F0F" w:rsidRDefault="003D4D69">
          <w:pPr>
            <w:pStyle w:val="Sidfot"/>
          </w:pPr>
          <w:r>
            <w:t xml:space="preserve">Äldre samt vård- och omsorgsförvaltningen, </w:t>
          </w:r>
          <w:sdt>
            <w:sdtPr>
              <w:alias w:val="Dokumentnamn"/>
              <w:tag w:val="Dokumentnamn"/>
              <w:id w:val="-103652890"/>
    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    <w:text/>
            </w:sdtPr>
            <w:sdtEndPr/>
            <w:sdtContent>
              <w:r w:rsidR="00983555">
                <w:t>Logglista</w:t>
              </w:r>
              <w:r w:rsidR="005603C5">
                <w:tab/>
              </w:r>
              <w:r w:rsidR="00983555">
                <w:t xml:space="preserve"> </w:t>
              </w:r>
              <w:r w:rsidR="005603C5">
                <w:t>Bilaga 1</w:t>
              </w:r>
              <w:r w:rsidR="00983555">
                <w:t xml:space="preserve"> Krisledningsplan Göteborgs stads hemtjänst</w:t>
              </w:r>
            </w:sdtContent>
          </w:sdt>
        </w:p>
      </w:tc>
      <w:tc>
        <w:tcPr>
          <w:tcW w:w="1134" w:type="dxa"/>
        </w:tcPr>
        <w:p w14:paraId="3EDF5816" w14:textId="77777777" w:rsidR="003D4D69" w:rsidRPr="008117AD" w:rsidRDefault="003D4D69" w:rsidP="00841810">
          <w:pPr>
            <w:pStyle w:val="Sidfot"/>
            <w:jc w:val="right"/>
            <w:rPr>
              <w:b/>
            </w:rPr>
          </w:pPr>
          <w:r w:rsidRPr="008117AD">
            <w:fldChar w:fldCharType="begin"/>
          </w:r>
          <w:r w:rsidRPr="008117AD">
            <w:instrText xml:space="preserve"> PAGE   \* MERGEFORMAT </w:instrText>
          </w:r>
          <w:r w:rsidRPr="008117AD">
            <w:fldChar w:fldCharType="separate"/>
          </w:r>
          <w:r w:rsidRPr="008117AD">
            <w:t>1</w:t>
          </w:r>
          <w:r w:rsidRPr="008117AD">
            <w:fldChar w:fldCharType="end"/>
          </w:r>
          <w:r w:rsidRPr="008117AD">
            <w:t xml:space="preserve"> (</w:t>
          </w:r>
          <w:r w:rsidR="005959B7">
            <w:fldChar w:fldCharType="begin"/>
          </w:r>
          <w:r w:rsidR="005959B7">
            <w:instrText xml:space="preserve"> NUMPAGES   \* MERGEFORMAT </w:instrText>
          </w:r>
          <w:r w:rsidR="005959B7">
            <w:fldChar w:fldCharType="separate"/>
          </w:r>
          <w:r w:rsidRPr="008117AD">
            <w:t>2</w:t>
          </w:r>
          <w:r w:rsidR="005959B7">
            <w:fldChar w:fldCharType="end"/>
          </w:r>
          <w:r w:rsidRPr="008117AD">
            <w:t>)</w:t>
          </w:r>
        </w:p>
      </w:tc>
    </w:tr>
  </w:tbl>
  <w:p w14:paraId="3FE4BA27" w14:textId="77777777" w:rsidR="00BD0663" w:rsidRDefault="00BD0663" w:rsidP="00841810">
    <w:pPr>
      <w:pStyle w:val="Sidfot"/>
      <w:framePr w:wrap="around" w:hAnchor="tex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FCCA17" w14:textId="77777777" w:rsidR="0090730F" w:rsidRDefault="0090730F" w:rsidP="00BF282B">
      <w:pPr>
        <w:spacing w:after="0" w:line="240" w:lineRule="auto"/>
      </w:pPr>
      <w:r>
        <w:separator/>
      </w:r>
    </w:p>
  </w:footnote>
  <w:footnote w:type="continuationSeparator" w:id="0">
    <w:p w14:paraId="176E7FA2" w14:textId="77777777" w:rsidR="0090730F" w:rsidRDefault="0090730F" w:rsidP="00BF282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ellrutnt"/>
      <w:tblpPr w:leftFromText="142" w:rightFromText="142" w:vertAnchor="page" w:horzAnchor="page" w:tblpX="1419" w:tblpY="738"/>
      <w:tblOverlap w:val="never"/>
      <w:tblW w:w="9072" w:type="dxa"/>
      <w:tblBorders>
        <w:top w:val="none" w:sz="0" w:space="0" w:color="auto"/>
        <w:left w:val="none" w:sz="0" w:space="0" w:color="auto"/>
        <w:bottom w:val="single" w:sz="4" w:space="0" w:color="4D4D4D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  <w:tblCaption w:val="Sidhuvud med avsändarinformation"/>
      <w:tblDescription w:val="Förvaltningsnamn och Göteborgs Stads logotyp"/>
    </w:tblPr>
    <w:tblGrid>
      <w:gridCol w:w="5103"/>
      <w:gridCol w:w="3969"/>
    </w:tblGrid>
    <w:tr w:rsidR="00FB3B58" w14:paraId="61B754CB" w14:textId="77777777" w:rsidTr="000B2C87">
      <w:trPr>
        <w:cnfStyle w:val="100000000000" w:firstRow="1" w:lastRow="0" w:firstColumn="0" w:lastColumn="0" w:oddVBand="0" w:evenVBand="0" w:oddHBand="0" w:evenHBand="0" w:firstRowFirstColumn="0" w:firstRowLastColumn="0" w:lastRowFirstColumn="0" w:lastRowLastColumn="0"/>
      </w:trPr>
      <w:tc>
        <w:tcPr>
          <w:tcW w:w="5103" w:type="dxa"/>
          <w:tcBorders>
            <w:bottom w:val="nil"/>
          </w:tcBorders>
          <w:shd w:val="clear" w:color="auto" w:fill="auto"/>
          <w:vAlign w:val="center"/>
        </w:tcPr>
        <w:p w14:paraId="3C8F444D" w14:textId="77777777" w:rsidR="00156F0F" w:rsidRDefault="003D4D69">
          <w:pPr>
            <w:pStyle w:val="Sidhuvud"/>
            <w:spacing w:after="100"/>
            <w:rPr>
              <w:b w:val="0"/>
              <w:bCs/>
            </w:rPr>
          </w:pPr>
          <w:r>
            <w:rPr>
              <w:b w:val="0"/>
              <w:bCs/>
            </w:rPr>
            <w:t>Äldre samt vård- och omsorgsförvaltningen</w:t>
          </w:r>
        </w:p>
      </w:tc>
      <w:tc>
        <w:tcPr>
          <w:tcW w:w="3969" w:type="dxa"/>
          <w:tcBorders>
            <w:bottom w:val="nil"/>
          </w:tcBorders>
          <w:shd w:val="clear" w:color="auto" w:fill="auto"/>
        </w:tcPr>
        <w:p w14:paraId="61B46C9B" w14:textId="77777777" w:rsidR="003D4D69" w:rsidRDefault="000B6F6F" w:rsidP="00FB3B58">
          <w:pPr>
            <w:pStyle w:val="Sidhuvud"/>
            <w:spacing w:after="100"/>
            <w:jc w:val="right"/>
          </w:pPr>
          <w:r>
            <w:rPr>
              <w:noProof/>
              <w:lang w:eastAsia="sv-SE"/>
            </w:rPr>
            <w:drawing>
              <wp:inline distT="0" distB="0" distL="0" distR="0" wp14:anchorId="6F948CB4" wp14:editId="394955D4">
                <wp:extent cx="1441706" cy="481584"/>
                <wp:effectExtent l="0" t="0" r="8255" b="0"/>
                <wp:docPr id="1" name="Bildobjekt 1" descr="logo&#10;&#10;Göteborgs Stads logotyp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göteborgs_stad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441706" cy="48158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FB3B58" w14:paraId="192CE8EB" w14:textId="77777777" w:rsidTr="000B2C87">
      <w:tc>
        <w:tcPr>
          <w:tcW w:w="5103" w:type="dxa"/>
          <w:tcBorders>
            <w:top w:val="nil"/>
            <w:bottom w:val="single" w:sz="4" w:space="0" w:color="auto"/>
          </w:tcBorders>
          <w:shd w:val="clear" w:color="auto" w:fill="auto"/>
        </w:tcPr>
        <w:p w14:paraId="513CCB75" w14:textId="77777777" w:rsidR="003D4D69" w:rsidRDefault="003D4D69" w:rsidP="00FB3B58">
          <w:pPr>
            <w:pStyle w:val="Sidhuvud"/>
            <w:spacing w:after="100"/>
          </w:pPr>
        </w:p>
      </w:tc>
      <w:tc>
        <w:tcPr>
          <w:tcW w:w="3969" w:type="dxa"/>
          <w:tcBorders>
            <w:bottom w:val="single" w:sz="4" w:space="0" w:color="auto"/>
          </w:tcBorders>
          <w:shd w:val="clear" w:color="auto" w:fill="auto"/>
        </w:tcPr>
        <w:p w14:paraId="24562DEF" w14:textId="77777777" w:rsidR="003D4D69" w:rsidRDefault="003D4D69" w:rsidP="00FB3B58">
          <w:pPr>
            <w:pStyle w:val="Sidhuvud"/>
            <w:spacing w:after="100"/>
            <w:jc w:val="right"/>
          </w:pPr>
        </w:p>
      </w:tc>
    </w:tr>
  </w:tbl>
  <w:p w14:paraId="6AF03099" w14:textId="77777777" w:rsidR="003D4D69" w:rsidRDefault="003D4D69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6C63B6C"/>
    <w:multiLevelType w:val="hybridMultilevel"/>
    <w:tmpl w:val="586A57DC"/>
    <w:lvl w:ilvl="0" w:tplc="C0B6AED8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95285759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stylePaneFormatFilter w:val="5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1" w:alternateStyleNames="0"/>
  <w:defaultTabStop w:val="1304"/>
  <w:hyphenationZone w:val="425"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cAvailableTexts" w:val="Fraser"/>
    <w:docVar w:name="lcCancel" w:val="Avbryt"/>
    <w:docVar w:name="lcCategory" w:val="Kategori"/>
    <w:docVar w:name="lcDescription" w:val="Beskrivning"/>
    <w:docVar w:name="lcDlgTitle" w:val="Frasbibliotek"/>
    <w:docVar w:name="lcInsert" w:val="Infoga"/>
    <w:docVar w:name="lcInsertReusableText" w:val="Välj från Frasbiblioteket..."/>
    <w:docVar w:name="lcPDFEMail" w:val="Konvertera till PDF och e-posta"/>
    <w:docVar w:name="lcPDFSave" w:val="Spara som PDF..."/>
    <w:docVar w:name="lcSave" w:val="Spara"/>
    <w:docVar w:name="lcSaveReusableText" w:val="Spara till Frasbiblioteket..."/>
    <w:docVar w:name="lcSearch" w:val="Sök"/>
    <w:docVar w:name="lcSearchAll" w:val="Sök Fraser"/>
    <w:docVar w:name="lcSearchFor" w:val="Sök efter:"/>
    <w:docVar w:name="lcTitle" w:val="Titel"/>
    <w:docVar w:name="SwDialogEnabled" w:val="False"/>
  </w:docVars>
  <w:rsids>
    <w:rsidRoot w:val="000C6B6F"/>
    <w:rsid w:val="000B6F6F"/>
    <w:rsid w:val="000C68BA"/>
    <w:rsid w:val="000C6B6F"/>
    <w:rsid w:val="000F2B85"/>
    <w:rsid w:val="0011061F"/>
    <w:rsid w:val="0011381D"/>
    <w:rsid w:val="00142FEF"/>
    <w:rsid w:val="00156F0F"/>
    <w:rsid w:val="00173F0C"/>
    <w:rsid w:val="001C2218"/>
    <w:rsid w:val="001D645F"/>
    <w:rsid w:val="001E3AF6"/>
    <w:rsid w:val="002313C6"/>
    <w:rsid w:val="00241F59"/>
    <w:rsid w:val="00244443"/>
    <w:rsid w:val="00257F49"/>
    <w:rsid w:val="002D09F7"/>
    <w:rsid w:val="003031B5"/>
    <w:rsid w:val="003164EC"/>
    <w:rsid w:val="00321469"/>
    <w:rsid w:val="00324EBD"/>
    <w:rsid w:val="00332A7F"/>
    <w:rsid w:val="00350FEF"/>
    <w:rsid w:val="00367F49"/>
    <w:rsid w:val="00372CB4"/>
    <w:rsid w:val="003B71F6"/>
    <w:rsid w:val="003D4D69"/>
    <w:rsid w:val="00401B69"/>
    <w:rsid w:val="00414E79"/>
    <w:rsid w:val="00440D30"/>
    <w:rsid w:val="00473C11"/>
    <w:rsid w:val="004A5252"/>
    <w:rsid w:val="004B287C"/>
    <w:rsid w:val="004C0571"/>
    <w:rsid w:val="004C78B0"/>
    <w:rsid w:val="004E21A8"/>
    <w:rsid w:val="00521790"/>
    <w:rsid w:val="005603C5"/>
    <w:rsid w:val="005729A0"/>
    <w:rsid w:val="005959B7"/>
    <w:rsid w:val="00597ACB"/>
    <w:rsid w:val="005E6622"/>
    <w:rsid w:val="005F5390"/>
    <w:rsid w:val="00607F19"/>
    <w:rsid w:val="00613965"/>
    <w:rsid w:val="00623D4E"/>
    <w:rsid w:val="00631C23"/>
    <w:rsid w:val="0066216B"/>
    <w:rsid w:val="006772D2"/>
    <w:rsid w:val="00690A7F"/>
    <w:rsid w:val="00720B05"/>
    <w:rsid w:val="00740CC2"/>
    <w:rsid w:val="00742AE2"/>
    <w:rsid w:val="007517BE"/>
    <w:rsid w:val="0076075D"/>
    <w:rsid w:val="00766929"/>
    <w:rsid w:val="00770200"/>
    <w:rsid w:val="007A0E1C"/>
    <w:rsid w:val="00831E91"/>
    <w:rsid w:val="00872DC6"/>
    <w:rsid w:val="008760F6"/>
    <w:rsid w:val="008E56C2"/>
    <w:rsid w:val="0090730F"/>
    <w:rsid w:val="009433F3"/>
    <w:rsid w:val="009624D4"/>
    <w:rsid w:val="009679E8"/>
    <w:rsid w:val="00983555"/>
    <w:rsid w:val="00985ACB"/>
    <w:rsid w:val="00986A1D"/>
    <w:rsid w:val="009B4E2A"/>
    <w:rsid w:val="009D4D5C"/>
    <w:rsid w:val="00A074B5"/>
    <w:rsid w:val="00A11355"/>
    <w:rsid w:val="00A345C1"/>
    <w:rsid w:val="00A3668C"/>
    <w:rsid w:val="00A47AD9"/>
    <w:rsid w:val="00A55BC5"/>
    <w:rsid w:val="00A61E19"/>
    <w:rsid w:val="00A8112E"/>
    <w:rsid w:val="00AA0284"/>
    <w:rsid w:val="00AE5147"/>
    <w:rsid w:val="00AE5F41"/>
    <w:rsid w:val="00B428F8"/>
    <w:rsid w:val="00B456FF"/>
    <w:rsid w:val="00B63E0E"/>
    <w:rsid w:val="00BA1320"/>
    <w:rsid w:val="00BD0663"/>
    <w:rsid w:val="00BF1EC3"/>
    <w:rsid w:val="00BF282B"/>
    <w:rsid w:val="00C0363D"/>
    <w:rsid w:val="00C10045"/>
    <w:rsid w:val="00C641A1"/>
    <w:rsid w:val="00C85A21"/>
    <w:rsid w:val="00CC7B6E"/>
    <w:rsid w:val="00CD65E8"/>
    <w:rsid w:val="00D21D96"/>
    <w:rsid w:val="00D22966"/>
    <w:rsid w:val="00D731D2"/>
    <w:rsid w:val="00DA76F6"/>
    <w:rsid w:val="00DC59E4"/>
    <w:rsid w:val="00DC6E79"/>
    <w:rsid w:val="00DD3D57"/>
    <w:rsid w:val="00DF152D"/>
    <w:rsid w:val="00E11731"/>
    <w:rsid w:val="00E83740"/>
    <w:rsid w:val="00EF388D"/>
    <w:rsid w:val="00F4117C"/>
    <w:rsid w:val="00F57801"/>
    <w:rsid w:val="00F66187"/>
    <w:rsid w:val="00FA0781"/>
    <w:rsid w:val="00FB33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21"/>
    <o:shapelayout v:ext="edit">
      <o:idmap v:ext="edit" data="1"/>
    </o:shapelayout>
  </w:shapeDefaults>
  <w:decimalSymbol w:val=","/>
  <w:listSeparator w:val=";"/>
  <w14:docId w14:val="45378DBB"/>
  <w15:docId w15:val="{AA570910-650D-42A5-B7EA-11E84E5988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sv-SE" w:eastAsia="en-US" w:bidi="ar-SA"/>
      </w:rPr>
    </w:rPrDefault>
    <w:pPrDefault>
      <w:pPr>
        <w:spacing w:after="24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679E8"/>
    <w:pPr>
      <w:spacing w:after="160" w:line="276" w:lineRule="auto"/>
    </w:pPr>
    <w:rPr>
      <w:sz w:val="22"/>
    </w:rPr>
  </w:style>
  <w:style w:type="paragraph" w:styleId="Rubrik1">
    <w:name w:val="heading 1"/>
    <w:basedOn w:val="Normal"/>
    <w:next w:val="Normal"/>
    <w:link w:val="Rubrik1Char"/>
    <w:uiPriority w:val="9"/>
    <w:qFormat/>
    <w:rsid w:val="0066216B"/>
    <w:pPr>
      <w:keepNext/>
      <w:keepLines/>
      <w:spacing w:before="500" w:line="240" w:lineRule="auto"/>
      <w:outlineLvl w:val="0"/>
    </w:pPr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paragraph" w:styleId="Rubrik2">
    <w:name w:val="heading 2"/>
    <w:basedOn w:val="Normal"/>
    <w:next w:val="Normal"/>
    <w:link w:val="Rubrik2Char"/>
    <w:uiPriority w:val="9"/>
    <w:qFormat/>
    <w:rsid w:val="0066216B"/>
    <w:pPr>
      <w:keepNext/>
      <w:keepLines/>
      <w:spacing w:before="480" w:after="120" w:line="240" w:lineRule="auto"/>
      <w:outlineLvl w:val="1"/>
    </w:pPr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paragraph" w:styleId="Rubrik3">
    <w:name w:val="heading 3"/>
    <w:basedOn w:val="Normal"/>
    <w:next w:val="Normal"/>
    <w:link w:val="Rubrik3Char"/>
    <w:uiPriority w:val="9"/>
    <w:qFormat/>
    <w:rsid w:val="0066216B"/>
    <w:pPr>
      <w:keepNext/>
      <w:keepLines/>
      <w:spacing w:before="400" w:after="120"/>
      <w:outlineLvl w:val="2"/>
    </w:pPr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paragraph" w:styleId="Rubrik4">
    <w:name w:val="heading 4"/>
    <w:basedOn w:val="Normal"/>
    <w:next w:val="Normal"/>
    <w:link w:val="Rubrik4Char"/>
    <w:uiPriority w:val="9"/>
    <w:unhideWhenUsed/>
    <w:qFormat/>
    <w:rsid w:val="0066216B"/>
    <w:pPr>
      <w:keepNext/>
      <w:keepLines/>
      <w:spacing w:before="360" w:after="120"/>
      <w:outlineLvl w:val="3"/>
    </w:pPr>
    <w:rPr>
      <w:rFonts w:asciiTheme="majorHAnsi" w:eastAsiaTheme="majorEastAsia" w:hAnsiTheme="majorHAnsi" w:cstheme="majorBidi"/>
      <w:i/>
      <w:iCs/>
      <w:color w:val="0D0D0D" w:themeColor="text1" w:themeTint="F2"/>
    </w:rPr>
  </w:style>
  <w:style w:type="paragraph" w:styleId="Rubrik5">
    <w:name w:val="heading 5"/>
    <w:basedOn w:val="Normal"/>
    <w:next w:val="Normal"/>
    <w:link w:val="Rubrik5Char"/>
    <w:uiPriority w:val="9"/>
    <w:semiHidden/>
    <w:unhideWhenUsed/>
    <w:qFormat/>
    <w:rsid w:val="00350FE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404040" w:themeColor="text1" w:themeTint="BF"/>
    </w:rPr>
  </w:style>
  <w:style w:type="paragraph" w:styleId="Rubrik6">
    <w:name w:val="heading 6"/>
    <w:basedOn w:val="Normal"/>
    <w:next w:val="Normal"/>
    <w:link w:val="Rubrik6Char"/>
    <w:uiPriority w:val="9"/>
    <w:semiHidden/>
    <w:unhideWhenUsed/>
    <w:qFormat/>
    <w:rsid w:val="00350FEF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</w:rPr>
  </w:style>
  <w:style w:type="paragraph" w:styleId="Rubrik7">
    <w:name w:val="heading 7"/>
    <w:basedOn w:val="Normal"/>
    <w:next w:val="Normal"/>
    <w:link w:val="Rubrik7Char"/>
    <w:uiPriority w:val="9"/>
    <w:semiHidden/>
    <w:unhideWhenUsed/>
    <w:qFormat/>
    <w:rsid w:val="00350FEF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</w:rPr>
  </w:style>
  <w:style w:type="paragraph" w:styleId="Rubrik8">
    <w:name w:val="heading 8"/>
    <w:basedOn w:val="Normal"/>
    <w:next w:val="Normal"/>
    <w:link w:val="Rubrik8Char"/>
    <w:uiPriority w:val="9"/>
    <w:semiHidden/>
    <w:unhideWhenUsed/>
    <w:qFormat/>
    <w:rsid w:val="00350FEF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unhideWhenUsed/>
    <w:qFormat/>
    <w:rsid w:val="00350FEF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50"/>
      <w:szCs w:val="32"/>
    </w:rPr>
  </w:style>
  <w:style w:type="character" w:customStyle="1" w:styleId="Rubrik2Char">
    <w:name w:val="Rubrik 2 Char"/>
    <w:basedOn w:val="Standardstycketeckensnitt"/>
    <w:link w:val="Rubrik2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34"/>
      <w:szCs w:val="28"/>
    </w:rPr>
  </w:style>
  <w:style w:type="character" w:customStyle="1" w:styleId="Rubrik3Char">
    <w:name w:val="Rubrik 3 Char"/>
    <w:basedOn w:val="Standardstycketeckensnitt"/>
    <w:link w:val="Rubrik3"/>
    <w:uiPriority w:val="9"/>
    <w:rsid w:val="0066216B"/>
    <w:rPr>
      <w:rFonts w:asciiTheme="majorHAnsi" w:eastAsiaTheme="majorEastAsia" w:hAnsiTheme="majorHAnsi" w:cstheme="majorBidi"/>
      <w:b/>
      <w:color w:val="0D0D0D" w:themeColor="text1" w:themeTint="F2"/>
      <w:sz w:val="26"/>
    </w:rPr>
  </w:style>
  <w:style w:type="character" w:customStyle="1" w:styleId="Rubrik4Char">
    <w:name w:val="Rubrik 4 Char"/>
    <w:basedOn w:val="Standardstycketeckensnitt"/>
    <w:link w:val="Rubrik4"/>
    <w:uiPriority w:val="9"/>
    <w:rsid w:val="0066216B"/>
    <w:rPr>
      <w:rFonts w:asciiTheme="majorHAnsi" w:eastAsiaTheme="majorEastAsia" w:hAnsiTheme="majorHAnsi" w:cstheme="majorBidi"/>
      <w:i/>
      <w:iCs/>
      <w:color w:val="0D0D0D" w:themeColor="text1" w:themeTint="F2"/>
      <w:sz w:val="22"/>
    </w:rPr>
  </w:style>
  <w:style w:type="character" w:customStyle="1" w:styleId="Rubrik5Char">
    <w:name w:val="Rubrik 5 Char"/>
    <w:basedOn w:val="Standardstycketeckensnitt"/>
    <w:link w:val="Rubrik5"/>
    <w:uiPriority w:val="9"/>
    <w:semiHidden/>
    <w:rsid w:val="00350FEF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350FEF"/>
    <w:rPr>
      <w:rFonts w:asciiTheme="majorHAnsi" w:eastAsiaTheme="majorEastAsia" w:hAnsiTheme="majorHAnsi" w:cstheme="majorBidi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350FEF"/>
    <w:rPr>
      <w:rFonts w:asciiTheme="majorHAnsi" w:eastAsiaTheme="majorEastAsia" w:hAnsiTheme="majorHAnsi" w:cstheme="majorBidi"/>
      <w:i/>
      <w:iCs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350FEF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350FEF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Beskrivning">
    <w:name w:val="caption"/>
    <w:basedOn w:val="Normal"/>
    <w:next w:val="Normal"/>
    <w:uiPriority w:val="35"/>
    <w:unhideWhenUsed/>
    <w:qFormat/>
    <w:rsid w:val="00FB3384"/>
    <w:pPr>
      <w:spacing w:after="200" w:line="240" w:lineRule="auto"/>
    </w:pPr>
    <w:rPr>
      <w:i/>
      <w:iCs/>
      <w:sz w:val="18"/>
      <w:szCs w:val="18"/>
    </w:rPr>
  </w:style>
  <w:style w:type="paragraph" w:styleId="Rubrik">
    <w:name w:val="Title"/>
    <w:basedOn w:val="Normal"/>
    <w:next w:val="Normal"/>
    <w:link w:val="RubrikChar"/>
    <w:uiPriority w:val="10"/>
    <w:semiHidden/>
    <w:qFormat/>
    <w:rsid w:val="00350FEF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semiHidden/>
    <w:rsid w:val="00473C11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350FEF"/>
    <w:pPr>
      <w:numPr>
        <w:ilvl w:val="1"/>
      </w:numPr>
      <w:ind w:left="1134"/>
    </w:pPr>
    <w:rPr>
      <w:color w:val="5A5A5A" w:themeColor="text1" w:themeTint="A5"/>
      <w:spacing w:val="15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473C11"/>
    <w:rPr>
      <w:color w:val="5A5A5A" w:themeColor="text1" w:themeTint="A5"/>
      <w:spacing w:val="15"/>
    </w:rPr>
  </w:style>
  <w:style w:type="character" w:styleId="Stark">
    <w:name w:val="Strong"/>
    <w:basedOn w:val="Standardstycketeckensnitt"/>
    <w:uiPriority w:val="22"/>
    <w:semiHidden/>
    <w:qFormat/>
    <w:rsid w:val="00350FEF"/>
    <w:rPr>
      <w:b/>
      <w:bCs/>
      <w:color w:val="auto"/>
    </w:rPr>
  </w:style>
  <w:style w:type="character" w:styleId="Betoning">
    <w:name w:val="Emphasis"/>
    <w:basedOn w:val="Standardstycketeckensnitt"/>
    <w:uiPriority w:val="20"/>
    <w:semiHidden/>
    <w:qFormat/>
    <w:rsid w:val="00350FEF"/>
    <w:rPr>
      <w:i/>
      <w:iCs/>
      <w:color w:val="auto"/>
    </w:rPr>
  </w:style>
  <w:style w:type="paragraph" w:styleId="Ingetavstnd">
    <w:name w:val="No Spacing"/>
    <w:uiPriority w:val="1"/>
    <w:qFormat/>
    <w:rsid w:val="00350FEF"/>
    <w:pPr>
      <w:spacing w:after="0"/>
    </w:pPr>
  </w:style>
  <w:style w:type="paragraph" w:styleId="Citat">
    <w:name w:val="Quote"/>
    <w:basedOn w:val="Normal"/>
    <w:next w:val="Normal"/>
    <w:link w:val="CitatChar"/>
    <w:uiPriority w:val="29"/>
    <w:semiHidden/>
    <w:qFormat/>
    <w:rsid w:val="00350FEF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473C11"/>
    <w:rPr>
      <w:i/>
      <w:iCs/>
      <w:color w:val="404040" w:themeColor="text1" w:themeTint="BF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350FEF"/>
    <w:pPr>
      <w:pBdr>
        <w:top w:val="single" w:sz="4" w:space="10" w:color="404040" w:themeColor="text1" w:themeTint="BF"/>
        <w:bottom w:val="single" w:sz="4" w:space="10" w:color="404040" w:themeColor="text1" w:themeTint="BF"/>
      </w:pBdr>
      <w:spacing w:before="360" w:after="3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473C11"/>
    <w:rPr>
      <w:i/>
      <w:iCs/>
      <w:color w:val="404040" w:themeColor="text1" w:themeTint="BF"/>
    </w:rPr>
  </w:style>
  <w:style w:type="character" w:styleId="Diskretbetoning">
    <w:name w:val="Subtle Emphasis"/>
    <w:basedOn w:val="Standardstycketeckensnitt"/>
    <w:uiPriority w:val="19"/>
    <w:semiHidden/>
    <w:qFormat/>
    <w:rsid w:val="00350FEF"/>
    <w:rPr>
      <w:i/>
      <w:iCs/>
      <w:color w:val="404040" w:themeColor="text1" w:themeTint="BF"/>
    </w:rPr>
  </w:style>
  <w:style w:type="character" w:styleId="Starkbetoning">
    <w:name w:val="Intense Emphasis"/>
    <w:basedOn w:val="Standardstycketeckensnitt"/>
    <w:uiPriority w:val="21"/>
    <w:semiHidden/>
    <w:qFormat/>
    <w:rsid w:val="00350FEF"/>
    <w:rPr>
      <w:b/>
      <w:bCs/>
      <w:i/>
      <w:iCs/>
      <w:color w:val="auto"/>
    </w:rPr>
  </w:style>
  <w:style w:type="character" w:styleId="Diskretreferens">
    <w:name w:val="Subtle Reference"/>
    <w:basedOn w:val="Standardstycketeckensnitt"/>
    <w:uiPriority w:val="31"/>
    <w:semiHidden/>
    <w:qFormat/>
    <w:rsid w:val="00350FEF"/>
    <w:rPr>
      <w:smallCaps/>
      <w:color w:val="404040" w:themeColor="text1" w:themeTint="BF"/>
    </w:rPr>
  </w:style>
  <w:style w:type="character" w:styleId="Starkreferens">
    <w:name w:val="Intense Reference"/>
    <w:basedOn w:val="Standardstycketeckensnitt"/>
    <w:uiPriority w:val="32"/>
    <w:semiHidden/>
    <w:qFormat/>
    <w:rsid w:val="00350FEF"/>
    <w:rPr>
      <w:b/>
      <w:bCs/>
      <w:smallCaps/>
      <w:color w:val="404040" w:themeColor="text1" w:themeTint="BF"/>
      <w:spacing w:val="5"/>
    </w:rPr>
  </w:style>
  <w:style w:type="character" w:styleId="Bokenstitel">
    <w:name w:val="Book Title"/>
    <w:basedOn w:val="Standardstycketeckensnitt"/>
    <w:uiPriority w:val="33"/>
    <w:semiHidden/>
    <w:qFormat/>
    <w:rsid w:val="00350FEF"/>
    <w:rPr>
      <w:b/>
      <w:bCs/>
      <w:i/>
      <w:iCs/>
      <w:spacing w:val="5"/>
    </w:rPr>
  </w:style>
  <w:style w:type="paragraph" w:styleId="Innehllsfrteckningsrubrik">
    <w:name w:val="TOC Heading"/>
    <w:basedOn w:val="Rubrik1"/>
    <w:next w:val="Normal"/>
    <w:uiPriority w:val="39"/>
    <w:semiHidden/>
    <w:unhideWhenUsed/>
    <w:qFormat/>
    <w:rsid w:val="00350FEF"/>
    <w:pPr>
      <w:outlineLvl w:val="9"/>
    </w:pPr>
  </w:style>
  <w:style w:type="paragraph" w:styleId="Sidhuvud">
    <w:name w:val="header"/>
    <w:basedOn w:val="Normal"/>
    <w:link w:val="SidhuvudChar"/>
    <w:uiPriority w:val="99"/>
    <w:unhideWhenUsed/>
    <w:rsid w:val="0011381D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</w:rPr>
  </w:style>
  <w:style w:type="character" w:customStyle="1" w:styleId="SidhuvudChar">
    <w:name w:val="Sidhuvud Char"/>
    <w:basedOn w:val="Standardstycketeckensnitt"/>
    <w:link w:val="Sidhuvud"/>
    <w:uiPriority w:val="99"/>
    <w:rsid w:val="0011381D"/>
    <w:rPr>
      <w:rFonts w:asciiTheme="majorHAnsi" w:hAnsiTheme="majorHAnsi"/>
      <w:sz w:val="22"/>
    </w:rPr>
  </w:style>
  <w:style w:type="paragraph" w:styleId="Sidfot">
    <w:name w:val="footer"/>
    <w:basedOn w:val="Normal"/>
    <w:link w:val="SidfotChar"/>
    <w:uiPriority w:val="99"/>
    <w:unhideWhenUsed/>
    <w:rsid w:val="00F66187"/>
    <w:pPr>
      <w:tabs>
        <w:tab w:val="center" w:pos="4513"/>
        <w:tab w:val="right" w:pos="9026"/>
      </w:tabs>
      <w:spacing w:after="0" w:line="240" w:lineRule="auto"/>
    </w:pPr>
    <w:rPr>
      <w:rFonts w:asciiTheme="majorHAnsi" w:hAnsiTheme="majorHAnsi"/>
      <w:sz w:val="18"/>
    </w:rPr>
  </w:style>
  <w:style w:type="character" w:customStyle="1" w:styleId="SidfotChar">
    <w:name w:val="Sidfot Char"/>
    <w:basedOn w:val="Standardstycketeckensnitt"/>
    <w:link w:val="Sidfot"/>
    <w:uiPriority w:val="99"/>
    <w:rsid w:val="00F66187"/>
    <w:rPr>
      <w:rFonts w:asciiTheme="majorHAnsi" w:hAnsiTheme="majorHAnsi"/>
      <w:sz w:val="18"/>
    </w:rPr>
  </w:style>
  <w:style w:type="table" w:styleId="Tabellrutnt">
    <w:name w:val="Table Grid"/>
    <w:basedOn w:val="Normaltabell"/>
    <w:uiPriority w:val="39"/>
    <w:rsid w:val="00401B69"/>
    <w:pPr>
      <w:spacing w:after="100" w:afterAutospacing="1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blStylePr w:type="firstRow">
      <w:rPr>
        <w:b/>
      </w:rPr>
      <w:tblPr/>
      <w:tcPr>
        <w:shd w:val="clear" w:color="auto" w:fill="D9D9D9" w:themeFill="background1" w:themeFillShade="D9"/>
      </w:tcPr>
    </w:tblStylePr>
  </w:style>
  <w:style w:type="paragraph" w:styleId="Ballongtext">
    <w:name w:val="Balloon Text"/>
    <w:basedOn w:val="Normal"/>
    <w:link w:val="BallongtextChar"/>
    <w:uiPriority w:val="99"/>
    <w:semiHidden/>
    <w:unhideWhenUsed/>
    <w:rsid w:val="00C85A2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C85A21"/>
    <w:rPr>
      <w:rFonts w:ascii="Segoe UI" w:hAnsi="Segoe UI" w:cs="Segoe UI"/>
      <w:sz w:val="18"/>
      <w:szCs w:val="18"/>
    </w:rPr>
  </w:style>
  <w:style w:type="character" w:styleId="Platshllartext">
    <w:name w:val="Placeholder Text"/>
    <w:basedOn w:val="Standardstycketeckensnitt"/>
    <w:uiPriority w:val="99"/>
    <w:semiHidden/>
    <w:rsid w:val="00AE5F41"/>
    <w:rPr>
      <w:color w:val="595959" w:themeColor="text1" w:themeTint="A6"/>
    </w:rPr>
  </w:style>
  <w:style w:type="character" w:styleId="Hyperlnk">
    <w:name w:val="Hyperlink"/>
    <w:basedOn w:val="Standardstycketeckensnitt"/>
    <w:uiPriority w:val="99"/>
    <w:unhideWhenUsed/>
    <w:rsid w:val="00372CB4"/>
    <w:rPr>
      <w:color w:val="0563C1" w:themeColor="hyperlink"/>
      <w:u w:val="single"/>
    </w:rPr>
  </w:style>
  <w:style w:type="paragraph" w:customStyle="1" w:styleId="Faktaruta">
    <w:name w:val="Faktaruta"/>
    <w:basedOn w:val="Normal"/>
    <w:next w:val="Normal"/>
    <w:uiPriority w:val="99"/>
    <w:qFormat/>
    <w:rsid w:val="003031B5"/>
    <w:pPr>
      <w:pBdr>
        <w:top w:val="single" w:sz="4" w:space="6" w:color="9B7400" w:themeColor="background2" w:themeShade="80"/>
        <w:left w:val="single" w:sz="4" w:space="6" w:color="9B7400" w:themeColor="background2" w:themeShade="80"/>
        <w:bottom w:val="single" w:sz="4" w:space="6" w:color="9B7400" w:themeColor="background2" w:themeShade="80"/>
        <w:right w:val="single" w:sz="4" w:space="6" w:color="9B7400" w:themeColor="background2" w:themeShade="80"/>
      </w:pBdr>
      <w:shd w:val="clear" w:color="auto" w:fill="FFEAAF" w:themeFill="background2" w:themeFillTint="66"/>
      <w:spacing w:after="200" w:line="240" w:lineRule="atLeast"/>
      <w:ind w:left="1134" w:right="1134"/>
    </w:pPr>
    <w:rPr>
      <w:rFonts w:asciiTheme="majorHAnsi" w:hAnsiTheme="majorHAnsi"/>
      <w:sz w:val="20"/>
      <w:szCs w:val="20"/>
    </w:rPr>
  </w:style>
  <w:style w:type="character" w:styleId="Nmn">
    <w:name w:val="Mention"/>
    <w:basedOn w:val="Standardstycketeckensnitt"/>
    <w:uiPriority w:val="99"/>
    <w:semiHidden/>
    <w:unhideWhenUsed/>
    <w:rsid w:val="001D645F"/>
    <w:rPr>
      <w:color w:val="2B579A"/>
      <w:shd w:val="clear" w:color="auto" w:fill="E6E6E6"/>
    </w:rPr>
  </w:style>
  <w:style w:type="paragraph" w:customStyle="1" w:styleId="Mellanrubrik">
    <w:name w:val="Mellanrubrik"/>
    <w:basedOn w:val="Normal"/>
    <w:uiPriority w:val="12"/>
    <w:qFormat/>
    <w:rsid w:val="00C641A1"/>
    <w:pPr>
      <w:spacing w:before="360" w:after="120"/>
    </w:pPr>
    <w:rPr>
      <w:rFonts w:asciiTheme="majorHAnsi" w:hAnsiTheme="majorHAnsi" w:cstheme="majorHAnsi"/>
      <w:b/>
      <w:bCs/>
      <w:sz w:val="20"/>
      <w:szCs w:val="20"/>
    </w:rPr>
  </w:style>
  <w:style w:type="table" w:customStyle="1" w:styleId="Sidfotgrundmall">
    <w:name w:val="Sidfot grundmall"/>
    <w:basedOn w:val="Normaltabell"/>
    <w:uiPriority w:val="99"/>
    <w:rsid w:val="00841810"/>
    <w:pPr>
      <w:spacing w:after="0"/>
    </w:pPr>
    <w:rPr>
      <w:rFonts w:asciiTheme="majorHAnsi" w:hAnsiTheme="majorHAnsi"/>
    </w:rPr>
    <w:tblPr/>
  </w:style>
  <w:style w:type="paragraph" w:styleId="Liststycke">
    <w:name w:val="List Paragraph"/>
    <w:basedOn w:val="Normal"/>
    <w:uiPriority w:val="34"/>
    <w:qFormat/>
    <w:rsid w:val="00324EB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3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Göteborgs Stad mörka">
      <a:dk1>
        <a:sysClr val="windowText" lastClr="000000"/>
      </a:dk1>
      <a:lt1>
        <a:sysClr val="window" lastClr="FFFFFF"/>
      </a:lt1>
      <a:dk2>
        <a:srgbClr val="3F5564"/>
      </a:dk2>
      <a:lt2>
        <a:srgbClr val="FFCD37"/>
      </a:lt2>
      <a:accent1>
        <a:srgbClr val="0077BC"/>
      </a:accent1>
      <a:accent2>
        <a:srgbClr val="D24723"/>
      </a:accent2>
      <a:accent3>
        <a:srgbClr val="008391"/>
      </a:accent3>
      <a:accent4>
        <a:srgbClr val="D53878"/>
      </a:accent4>
      <a:accent5>
        <a:srgbClr val="008767"/>
      </a:accent5>
      <a:accent6>
        <a:srgbClr val="674B99"/>
      </a:accent6>
      <a:hlink>
        <a:srgbClr val="0563C1"/>
      </a:hlink>
      <a:folHlink>
        <a:srgbClr val="954F72"/>
      </a:folHlink>
    </a:clrScheme>
    <a:fontScheme name="Arial-Times New Roman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661948-23EC-4DAC-90FF-AD1272119A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</Words>
  <Characters>269</Characters>
  <Application>Microsoft Office Word</Application>
  <DocSecurity>0</DocSecurity>
  <Lines>2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Logglista	 Bilaga 1 Krisledningsplan Göteborgs stads hemtjänst</dc:title>
  <dc:subject/>
  <dc:creator>monika.malmborg@aldrevardomsorg.goteborg.se</dc:creator>
  <dc:description/>
  <cp:lastModifiedBy>Monika Linnéa Malmborg</cp:lastModifiedBy>
  <cp:revision>3</cp:revision>
  <cp:lastPrinted>2017-01-05T15:29:00Z</cp:lastPrinted>
  <dcterms:created xsi:type="dcterms:W3CDTF">2024-04-16T09:37:00Z</dcterms:created>
  <dcterms:modified xsi:type="dcterms:W3CDTF">2024-04-16T09:45:00Z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W_SaveText">
    <vt:lpwstr>Spara till Notes</vt:lpwstr>
  </property>
  <property fmtid="{D5CDD505-2E9C-101B-9397-08002B2CF9AE}" pid="3" name="SW_SaveCloseOfficeText">
    <vt:lpwstr>Spara och Stäng Officedokument</vt:lpwstr>
  </property>
  <property fmtid="{D5CDD505-2E9C-101B-9397-08002B2CF9AE}" pid="4" name="SW_SaveCloseText">
    <vt:lpwstr>Spara och Stäng Notes dokument</vt:lpwstr>
  </property>
  <property fmtid="{D5CDD505-2E9C-101B-9397-08002B2CF9AE}" pid="5" name="SW_DocUNID">
    <vt:lpwstr>7003C6905F3B0104C1258AF5002CFE85</vt:lpwstr>
  </property>
  <property fmtid="{D5CDD505-2E9C-101B-9397-08002B2CF9AE}" pid="6" name="SW_DocHWND">
    <vt:r8>263008</vt:r8>
  </property>
  <property fmtid="{D5CDD505-2E9C-101B-9397-08002B2CF9AE}" pid="7" name="SW_IntOfficeMacros">
    <vt:lpwstr>Enabled</vt:lpwstr>
  </property>
  <property fmtid="{D5CDD505-2E9C-101B-9397-08002B2CF9AE}" pid="8" name="SW_CustomTitle">
    <vt:lpwstr>SWING Integrator 5 Document</vt:lpwstr>
  </property>
  <property fmtid="{D5CDD505-2E9C-101B-9397-08002B2CF9AE}" pid="9" name="SW_DialogTitle">
    <vt:lpwstr>SWING Integrator för Notes och Office</vt:lpwstr>
  </property>
  <property fmtid="{D5CDD505-2E9C-101B-9397-08002B2CF9AE}" pid="10" name="SW_PromptText">
    <vt:lpwstr>Vill du spara?</vt:lpwstr>
  </property>
  <property fmtid="{D5CDD505-2E9C-101B-9397-08002B2CF9AE}" pid="11" name="SW_NewDocument">
    <vt:lpwstr/>
  </property>
  <property fmtid="{D5CDD505-2E9C-101B-9397-08002B2CF9AE}" pid="12" name="SW_TemplateServer">
    <vt:lpwstr/>
  </property>
  <property fmtid="{D5CDD505-2E9C-101B-9397-08002B2CF9AE}" pid="13" name="SW_TemplateDB">
    <vt:lpwstr/>
  </property>
  <property fmtid="{D5CDD505-2E9C-101B-9397-08002B2CF9AE}" pid="14" name="SW_NotesContext">
    <vt:lpwstr/>
  </property>
  <property fmtid="{D5CDD505-2E9C-101B-9397-08002B2CF9AE}" pid="15" name="SW_DocumentServer">
    <vt:lpwstr>CN=Websrv5/OU=Webservice/O=Göteborgs Kommun</vt:lpwstr>
  </property>
  <property fmtid="{D5CDD505-2E9C-101B-9397-08002B2CF9AE}" pid="16" name="SW_DocumentDB">
    <vt:lpwstr>prod\AldreVardOmsorg\LIS\Verksamhetshandbok\Verksamh.nsf</vt:lpwstr>
  </property>
  <property fmtid="{D5CDD505-2E9C-101B-9397-08002B2CF9AE}" pid="17" name="SW_ShowContentLibMenus">
    <vt:bool>false</vt:bool>
  </property>
  <property fmtid="{D5CDD505-2E9C-101B-9397-08002B2CF9AE}" pid="18" name="SW_SaveAsPrompt">
    <vt:lpwstr>Dokumentet har inte blivit sparat och du håller på att jobba med en lokal kopia av dokumentet. För att behålla ändringarna i Lotus Notes-databasen måste du spara dokumentet. Vill du fortsätta?</vt:lpwstr>
  </property>
  <property fmtid="{D5CDD505-2E9C-101B-9397-08002B2CF9AE}" pid="19" name="SW_VisibleVBAMacroMenuItems">
    <vt:r8>127</vt:r8>
  </property>
  <property fmtid="{D5CDD505-2E9C-101B-9397-08002B2CF9AE}" pid="20" name="SW_EnabledVBAMacroMenuItems">
    <vt:r8>7</vt:r8>
  </property>
  <property fmtid="{D5CDD505-2E9C-101B-9397-08002B2CF9AE}" pid="21" name="SW_AddinName">
    <vt:lpwstr>SWINGINTEGRATOR.5.29.000.DOT</vt:lpwstr>
  </property>
</Properties>
</file>